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4761" w14:textId="77777777" w:rsidR="000101C0" w:rsidRPr="0076135C" w:rsidRDefault="00301B5A" w:rsidP="00981DF5">
      <w:pPr>
        <w:jc w:val="center"/>
        <w:rPr>
          <w:rFonts w:ascii="Times New Roman" w:hAnsi="Times New Roman" w:cs="Times New Roman"/>
          <w:sz w:val="32"/>
          <w:szCs w:val="32"/>
          <w:lang w:val="et-EE"/>
        </w:rPr>
      </w:pPr>
      <w:r w:rsidRPr="0076135C">
        <w:rPr>
          <w:rFonts w:ascii="Times New Roman" w:hAnsi="Times New Roman" w:cs="Times New Roman"/>
          <w:sz w:val="32"/>
          <w:szCs w:val="32"/>
          <w:lang w:val="et-EE"/>
        </w:rPr>
        <w:t>Ankeet teoloogilise arutelu kohta</w:t>
      </w:r>
    </w:p>
    <w:p w14:paraId="750F3F15" w14:textId="221FC6B0" w:rsidR="0076135C" w:rsidRPr="0076135C" w:rsidRDefault="0076135C" w:rsidP="00981DF5">
      <w:pPr>
        <w:jc w:val="center"/>
        <w:rPr>
          <w:rFonts w:ascii="Times New Roman" w:hAnsi="Times New Roman" w:cs="Times New Roman"/>
          <w:sz w:val="28"/>
          <w:szCs w:val="28"/>
          <w:lang w:val="et-EE"/>
        </w:rPr>
      </w:pPr>
      <w:r w:rsidRPr="0076135C">
        <w:rPr>
          <w:rFonts w:ascii="Times New Roman" w:hAnsi="Times New Roman" w:cs="Times New Roman"/>
          <w:sz w:val="28"/>
          <w:szCs w:val="28"/>
          <w:lang w:val="et-EE"/>
        </w:rPr>
        <w:t>Piibli autoritee</w:t>
      </w:r>
      <w:r w:rsidR="00981DF5">
        <w:rPr>
          <w:rFonts w:ascii="Times New Roman" w:hAnsi="Times New Roman" w:cs="Times New Roman"/>
          <w:sz w:val="28"/>
          <w:szCs w:val="28"/>
          <w:lang w:val="et-EE"/>
        </w:rPr>
        <w:t>t</w:t>
      </w:r>
      <w:r w:rsidRPr="0076135C">
        <w:rPr>
          <w:rFonts w:ascii="Times New Roman" w:hAnsi="Times New Roman" w:cs="Times New Roman"/>
          <w:sz w:val="28"/>
          <w:szCs w:val="28"/>
          <w:lang w:val="et-EE"/>
        </w:rPr>
        <w:t xml:space="preserve"> ja tõlgendami</w:t>
      </w:r>
      <w:r w:rsidR="00981DF5">
        <w:rPr>
          <w:rFonts w:ascii="Times New Roman" w:hAnsi="Times New Roman" w:cs="Times New Roman"/>
          <w:sz w:val="28"/>
          <w:szCs w:val="28"/>
          <w:lang w:val="et-EE"/>
        </w:rPr>
        <w:t>ne</w:t>
      </w:r>
    </w:p>
    <w:p w14:paraId="64F40994" w14:textId="77777777" w:rsidR="00301B5A" w:rsidRPr="0076135C" w:rsidRDefault="00301B5A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12063D6" w14:textId="2543AC1F" w:rsidR="00301B5A" w:rsidRPr="0076135C" w:rsidRDefault="0076135C" w:rsidP="00981DF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6135C">
        <w:rPr>
          <w:rFonts w:ascii="Times New Roman" w:hAnsi="Times New Roman" w:cs="Times New Roman"/>
          <w:sz w:val="24"/>
          <w:szCs w:val="24"/>
          <w:lang w:val="et-EE"/>
        </w:rPr>
        <w:t>Lähtu</w:t>
      </w:r>
      <w:r w:rsidR="00981DF5">
        <w:rPr>
          <w:rFonts w:ascii="Times New Roman" w:hAnsi="Times New Roman" w:cs="Times New Roman"/>
          <w:sz w:val="24"/>
          <w:szCs w:val="24"/>
          <w:lang w:val="et-EE"/>
        </w:rPr>
        <w:t>des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soovist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>, et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>iga</w:t>
      </w:r>
      <w:r w:rsidR="00981DF5">
        <w:rPr>
          <w:rFonts w:ascii="Times New Roman" w:hAnsi="Times New Roman" w:cs="Times New Roman"/>
          <w:sz w:val="24"/>
          <w:szCs w:val="24"/>
          <w:lang w:val="et-EE"/>
        </w:rPr>
        <w:t xml:space="preserve"> arutelurühm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 xml:space="preserve"> annab</w:t>
      </w:r>
      <w:r w:rsidR="00981DF5">
        <w:rPr>
          <w:rFonts w:ascii="Times New Roman" w:hAnsi="Times New Roman" w:cs="Times New Roman"/>
          <w:sz w:val="24"/>
          <w:szCs w:val="24"/>
          <w:lang w:val="et-EE"/>
        </w:rPr>
        <w:t xml:space="preserve"> panus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981DF5">
        <w:rPr>
          <w:rFonts w:ascii="Times New Roman" w:hAnsi="Times New Roman" w:cs="Times New Roman"/>
          <w:sz w:val="24"/>
          <w:szCs w:val="24"/>
          <w:lang w:val="et-EE"/>
        </w:rPr>
        <w:t xml:space="preserve"> EELK 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>teoloogilise arutel</w:t>
      </w:r>
      <w:r w:rsidR="00981DF5">
        <w:rPr>
          <w:rFonts w:ascii="Times New Roman" w:hAnsi="Times New Roman" w:cs="Times New Roman"/>
          <w:sz w:val="24"/>
          <w:szCs w:val="24"/>
          <w:lang w:val="et-EE"/>
        </w:rPr>
        <w:t>lu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>teeb seda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kiriklikus osaduses ja üksteisemõistmises</w:t>
      </w:r>
      <w:r w:rsidR="00981DF5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on teemarühmade 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>liikmetel hea meel saada arutelurühma juhilt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tagasisidet.</w:t>
      </w:r>
      <w:r w:rsidR="0098601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E109997" w14:textId="77777777" w:rsidR="000B3727" w:rsidRDefault="000B3727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23FC8FA" w14:textId="4FD8618B" w:rsidR="000B3727" w:rsidRDefault="000B3727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Arutelurühma kogunemise aeg ja koht: ........</w:t>
      </w:r>
    </w:p>
    <w:p w14:paraId="1D38A8A3" w14:textId="77777777" w:rsidR="000B3727" w:rsidRDefault="000B3727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Arutelurühma suurus: ........</w:t>
      </w:r>
    </w:p>
    <w:p w14:paraId="5CBA9872" w14:textId="6E6220AF" w:rsidR="000B3727" w:rsidRDefault="000B3727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Arutelu juht: ........</w:t>
      </w:r>
    </w:p>
    <w:p w14:paraId="000A6DA5" w14:textId="655BCD26" w:rsidR="000B3727" w:rsidRDefault="000B3727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Ankeedi täitja: ........ </w:t>
      </w:r>
    </w:p>
    <w:p w14:paraId="33E6C129" w14:textId="77777777" w:rsidR="000B3727" w:rsidRDefault="000B3727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2A2BFE3" w14:textId="640DC9FA" w:rsidR="0076135C" w:rsidRPr="0076135C" w:rsidRDefault="0076135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6135C">
        <w:rPr>
          <w:rFonts w:ascii="Times New Roman" w:hAnsi="Times New Roman" w:cs="Times New Roman"/>
          <w:sz w:val="24"/>
          <w:szCs w:val="24"/>
          <w:lang w:val="et-EE"/>
        </w:rPr>
        <w:t>Palume vastata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 xml:space="preserve"> järgmistele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küsimustele ühe kuni viie lausega</w:t>
      </w:r>
      <w:r w:rsidR="00981DF5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48A85BAE" w14:textId="77777777" w:rsidR="0076135C" w:rsidRPr="0076135C" w:rsidRDefault="0076135C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026E1C0" w14:textId="3E699F22" w:rsidR="000B3727" w:rsidRDefault="00986015" w:rsidP="00E777CD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76135C" w:rsidRPr="0076135C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AA790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 xml:space="preserve">Milliseid mõtteid äratas </w:t>
      </w:r>
      <w:r w:rsidR="00E777CD" w:rsidRPr="00E777CD">
        <w:rPr>
          <w:rFonts w:ascii="Times New Roman" w:hAnsi="Times New Roman" w:cs="Times New Roman"/>
          <w:sz w:val="24"/>
          <w:szCs w:val="24"/>
          <w:lang w:val="et-EE"/>
        </w:rPr>
        <w:t xml:space="preserve">Evangeelsete Kirikute Osadus Euroopas </w:t>
      </w:r>
      <w:r w:rsidR="00E777CD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76135C">
        <w:rPr>
          <w:rFonts w:ascii="Times New Roman" w:hAnsi="Times New Roman" w:cs="Times New Roman"/>
          <w:sz w:val="24"/>
          <w:szCs w:val="24"/>
          <w:lang w:val="et-EE"/>
        </w:rPr>
        <w:t>EKOE</w:t>
      </w:r>
      <w:r w:rsidR="00E777CD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 xml:space="preserve"> dokument</w:t>
      </w:r>
      <w:r w:rsidR="00E777C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4041F" w:rsidRPr="00E777CD">
        <w:rPr>
          <w:rFonts w:ascii="Times New Roman" w:hAnsi="Times New Roman" w:cs="Times New Roman"/>
          <w:sz w:val="24"/>
          <w:szCs w:val="24"/>
          <w:lang w:val="et-EE"/>
        </w:rPr>
        <w:t>„Pühakiri – usutunnistus – kirik. Evangeelsete Kirikute Osaduse Euroopas õpetuskõneluse tulemus“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>?</w:t>
      </w:r>
    </w:p>
    <w:p w14:paraId="050E3654" w14:textId="05A5E206" w:rsidR="000B3727" w:rsidRDefault="00066F38" w:rsidP="000B372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</w:t>
      </w:r>
    </w:p>
    <w:p w14:paraId="768680FD" w14:textId="77777777" w:rsidR="00066F38" w:rsidRDefault="00066F38" w:rsidP="000B372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D2F4235" w14:textId="75EDC9F4" w:rsidR="000B3727" w:rsidRDefault="00986015" w:rsidP="000B372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0B3727" w:rsidRPr="0076135C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 xml:space="preserve"> Kui jõudsite tutvuda ka</w:t>
      </w:r>
      <w:r w:rsidR="00E777CD">
        <w:rPr>
          <w:rFonts w:ascii="Times New Roman" w:hAnsi="Times New Roman" w:cs="Times New Roman"/>
          <w:sz w:val="24"/>
          <w:szCs w:val="24"/>
          <w:lang w:val="et-EE"/>
        </w:rPr>
        <w:t xml:space="preserve"> Luterliku Maailmaliidu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777CD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>LML</w:t>
      </w:r>
      <w:r w:rsidR="00E777CD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 xml:space="preserve"> dokumendiga</w:t>
      </w:r>
      <w:r w:rsidR="003404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4041F" w:rsidRPr="00E777CD">
        <w:rPr>
          <w:rFonts w:ascii="Times New Roman" w:hAnsi="Times New Roman" w:cs="Times New Roman"/>
          <w:sz w:val="24"/>
          <w:szCs w:val="24"/>
          <w:lang w:val="et-EE"/>
        </w:rPr>
        <w:t>„„Alguses oli Sõna“ (</w:t>
      </w:r>
      <w:proofErr w:type="spellStart"/>
      <w:r w:rsidR="0034041F" w:rsidRPr="00E777CD">
        <w:rPr>
          <w:rFonts w:ascii="Times New Roman" w:hAnsi="Times New Roman" w:cs="Times New Roman"/>
          <w:sz w:val="24"/>
          <w:szCs w:val="24"/>
          <w:lang w:val="et-EE"/>
        </w:rPr>
        <w:t>Jh</w:t>
      </w:r>
      <w:proofErr w:type="spellEnd"/>
      <w:r w:rsidR="0034041F" w:rsidRPr="00E777CD">
        <w:rPr>
          <w:rFonts w:ascii="Times New Roman" w:hAnsi="Times New Roman" w:cs="Times New Roman"/>
          <w:sz w:val="24"/>
          <w:szCs w:val="24"/>
          <w:lang w:val="et-EE"/>
        </w:rPr>
        <w:t xml:space="preserve"> 1:1). Piibli koht luterliku osaduse elus. Luterliku hermeneutika uurimusdokument“</w:t>
      </w:r>
      <w:r w:rsidR="000B3727">
        <w:rPr>
          <w:rFonts w:ascii="Times New Roman" w:hAnsi="Times New Roman" w:cs="Times New Roman"/>
          <w:sz w:val="24"/>
          <w:szCs w:val="24"/>
          <w:lang w:val="et-EE"/>
        </w:rPr>
        <w:t>, siis milliseid mõtteid äratas see?</w:t>
      </w:r>
    </w:p>
    <w:p w14:paraId="71D1E8E0" w14:textId="210F5CDA" w:rsidR="000B3727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</w:t>
      </w:r>
    </w:p>
    <w:p w14:paraId="2A3A0FFF" w14:textId="77777777" w:rsidR="00066F38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EC6967F" w14:textId="2DE1A17F" w:rsidR="00066F38" w:rsidRDefault="00986015" w:rsidP="00066F3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76135C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AA790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66F38">
        <w:rPr>
          <w:rFonts w:ascii="Times New Roman" w:hAnsi="Times New Roman" w:cs="Times New Roman"/>
          <w:sz w:val="24"/>
          <w:szCs w:val="24"/>
          <w:lang w:val="et-EE"/>
        </w:rPr>
        <w:t>Millega nõustute ja millega ei nõustu EKOE dokumendis</w:t>
      </w:r>
      <w:r w:rsidR="0076135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66F38">
        <w:rPr>
          <w:rFonts w:ascii="Times New Roman" w:hAnsi="Times New Roman" w:cs="Times New Roman"/>
          <w:sz w:val="24"/>
          <w:szCs w:val="24"/>
          <w:lang w:val="et-EE"/>
        </w:rPr>
        <w:t>(ja LML-i dokumendis)? Palun põhjendage.</w:t>
      </w:r>
      <w:r w:rsidR="0076135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4D9489C" w14:textId="10848248" w:rsidR="0076135C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</w:t>
      </w:r>
    </w:p>
    <w:p w14:paraId="38903B6A" w14:textId="77777777" w:rsidR="00066F38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FCECFEC" w14:textId="67FB27F8" w:rsidR="00AA7907" w:rsidRDefault="0098601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AA790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066F38">
        <w:rPr>
          <w:rFonts w:ascii="Times New Roman" w:hAnsi="Times New Roman" w:cs="Times New Roman"/>
          <w:sz w:val="24"/>
          <w:szCs w:val="24"/>
          <w:lang w:val="et-EE"/>
        </w:rPr>
        <w:t>Milliseid mõtteid äratasid juhendmaterjali neli väidet</w:t>
      </w:r>
      <w:r w:rsidR="00AA7907">
        <w:rPr>
          <w:rFonts w:ascii="Times New Roman" w:hAnsi="Times New Roman" w:cs="Times New Roman"/>
          <w:sz w:val="24"/>
          <w:szCs w:val="24"/>
          <w:lang w:val="et-EE"/>
        </w:rPr>
        <w:t xml:space="preserve"> (punkt 2)</w:t>
      </w:r>
      <w:r w:rsidR="00066F38">
        <w:rPr>
          <w:rFonts w:ascii="Times New Roman" w:hAnsi="Times New Roman" w:cs="Times New Roman"/>
          <w:sz w:val="24"/>
          <w:szCs w:val="24"/>
          <w:lang w:val="et-EE"/>
        </w:rPr>
        <w:t>?</w:t>
      </w:r>
    </w:p>
    <w:p w14:paraId="5C0B4914" w14:textId="6808A09D" w:rsidR="00AA7907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</w:t>
      </w:r>
    </w:p>
    <w:p w14:paraId="4BF920A7" w14:textId="77777777" w:rsidR="00066F38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09C1A4F" w14:textId="12A7AE8B" w:rsidR="00066F38" w:rsidRDefault="0098601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5</w:t>
      </w:r>
      <w:r w:rsidR="00066F38">
        <w:rPr>
          <w:rFonts w:ascii="Times New Roman" w:hAnsi="Times New Roman" w:cs="Times New Roman"/>
          <w:sz w:val="24"/>
          <w:szCs w:val="24"/>
          <w:lang w:val="et-EE"/>
        </w:rPr>
        <w:t>. Kas juhendmaterjali väidetes on midagi, mida peaks täpsustama või teisiti sõnastama?</w:t>
      </w:r>
    </w:p>
    <w:p w14:paraId="04E24287" w14:textId="418D7F4B" w:rsidR="00066F38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</w:t>
      </w:r>
    </w:p>
    <w:p w14:paraId="57F413BE" w14:textId="77777777" w:rsidR="00066F38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6921DD7" w14:textId="31E6FDE2" w:rsidR="00AA7907" w:rsidRDefault="00986015" w:rsidP="00066F3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6</w:t>
      </w:r>
      <w:r w:rsidR="00AA790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066F38">
        <w:rPr>
          <w:rFonts w:ascii="Times New Roman" w:hAnsi="Times New Roman" w:cs="Times New Roman"/>
          <w:sz w:val="24"/>
          <w:szCs w:val="24"/>
          <w:lang w:val="et-EE"/>
        </w:rPr>
        <w:t xml:space="preserve">Kuidas hindate oma rühma arutelu õhkkonda ja koostööd? Kas ühine arusaam tekkis kergesti? Kas oli midagi, milles ühist arusaama ei kujunenud? </w:t>
      </w:r>
    </w:p>
    <w:p w14:paraId="5483B6D6" w14:textId="5C0A0A7B" w:rsidR="00066F38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</w:t>
      </w:r>
    </w:p>
    <w:p w14:paraId="2E8F67C5" w14:textId="77777777" w:rsidR="00AA7907" w:rsidRDefault="00AA7907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E1589D1" w14:textId="61F80C0F" w:rsidR="00986015" w:rsidRDefault="00986015" w:rsidP="0098601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Milline oli teie a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>rva</w:t>
      </w:r>
      <w:r>
        <w:rPr>
          <w:rFonts w:ascii="Times New Roman" w:hAnsi="Times New Roman" w:cs="Times New Roman"/>
          <w:sz w:val="24"/>
          <w:szCs w:val="24"/>
          <w:lang w:val="et-EE"/>
        </w:rPr>
        <w:t>mus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arutelukultuuri arendamise protsessi</w:t>
      </w:r>
      <w:r>
        <w:rPr>
          <w:rFonts w:ascii="Times New Roman" w:hAnsi="Times New Roman" w:cs="Times New Roman"/>
          <w:sz w:val="24"/>
          <w:szCs w:val="24"/>
          <w:lang w:val="et-EE"/>
        </w:rPr>
        <w:t>st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EELK-s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ja milline on nüüd?</w:t>
      </w:r>
      <w:r w:rsidRPr="0076135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B550EF6" w14:textId="77777777" w:rsidR="00986015" w:rsidRDefault="00986015" w:rsidP="0098601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</w:t>
      </w:r>
    </w:p>
    <w:p w14:paraId="192BCCC2" w14:textId="77777777" w:rsidR="00986015" w:rsidRDefault="00986015" w:rsidP="00986015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FC26A78" w14:textId="4E299315" w:rsidR="00066F38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AA790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t-EE"/>
        </w:rPr>
        <w:t>Milline on kokkuvõttev</w:t>
      </w:r>
      <w:r w:rsidR="00AA790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hinnang </w:t>
      </w:r>
      <w:r w:rsidR="00AA7907">
        <w:rPr>
          <w:rFonts w:ascii="Times New Roman" w:hAnsi="Times New Roman" w:cs="Times New Roman"/>
          <w:sz w:val="24"/>
          <w:szCs w:val="24"/>
          <w:lang w:val="et-EE"/>
        </w:rPr>
        <w:t>Piibli autoriteedi ja tõlgenduse arutelule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teie rühmas?</w:t>
      </w:r>
    </w:p>
    <w:p w14:paraId="033E95F3" w14:textId="130B2CC6" w:rsidR="00066F38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</w:t>
      </w:r>
    </w:p>
    <w:p w14:paraId="0D4DF523" w14:textId="77777777" w:rsidR="000B3727" w:rsidRDefault="000B3727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C86A02F" w14:textId="77777777" w:rsidR="00066F38" w:rsidRPr="0076135C" w:rsidRDefault="00066F38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066F38" w:rsidRPr="00761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5A"/>
    <w:rsid w:val="000101C0"/>
    <w:rsid w:val="000557FB"/>
    <w:rsid w:val="00066F38"/>
    <w:rsid w:val="000B3727"/>
    <w:rsid w:val="00301B5A"/>
    <w:rsid w:val="0034041F"/>
    <w:rsid w:val="005670CC"/>
    <w:rsid w:val="0076135C"/>
    <w:rsid w:val="00842545"/>
    <w:rsid w:val="00981DF5"/>
    <w:rsid w:val="00986015"/>
    <w:rsid w:val="00A9329B"/>
    <w:rsid w:val="00AA7907"/>
    <w:rsid w:val="00AF2F25"/>
    <w:rsid w:val="00DF4705"/>
    <w:rsid w:val="00E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BF9DF3"/>
  <w15:chartTrackingRefBased/>
  <w15:docId w15:val="{C2A8D855-57D7-40AB-8A7B-AE21F228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Randar</dc:creator>
  <cp:keywords/>
  <dc:description/>
  <cp:lastModifiedBy>Urmas Nõmmik</cp:lastModifiedBy>
  <cp:revision>2</cp:revision>
  <dcterms:created xsi:type="dcterms:W3CDTF">2025-08-26T07:51:00Z</dcterms:created>
  <dcterms:modified xsi:type="dcterms:W3CDTF">2025-08-26T07:51:00Z</dcterms:modified>
</cp:coreProperties>
</file>